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7B638" w14:textId="4DE28621" w:rsidR="008D6C9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测试</w:t>
      </w:r>
    </w:p>
    <w:p w14:paraId="064072A3" w14:textId="60964D69" w:rsidR="00345F43" w:rsidRDefault="00345F43" w:rsidP="00345F43">
      <w:r>
        <w:rPr>
          <w:noProof/>
        </w:rPr>
        <w:drawing>
          <wp:inline distT="0" distB="0" distL="0" distR="0" wp14:anchorId="050F73C2" wp14:editId="4CEAA3AF">
            <wp:extent cx="5274310" cy="2507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9103" w14:textId="78D64B30" w:rsidR="00345F43" w:rsidRDefault="00345F43" w:rsidP="00345F43">
      <w:r>
        <w:rPr>
          <w:noProof/>
        </w:rPr>
        <w:drawing>
          <wp:inline distT="0" distB="0" distL="0" distR="0" wp14:anchorId="523BFE50" wp14:editId="72AD2E4E">
            <wp:extent cx="5274310" cy="25076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5D28" w14:textId="3A0B8536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-Focus页面跳转正常</w:t>
      </w:r>
    </w:p>
    <w:p w14:paraId="670239B0" w14:textId="5BDE44CF" w:rsidR="00345F43" w:rsidRDefault="00345F43" w:rsidP="00345F43">
      <w:pPr>
        <w:rPr>
          <w:rFonts w:hint="eastAsia"/>
        </w:rPr>
      </w:pPr>
      <w:r>
        <w:rPr>
          <w:noProof/>
        </w:rPr>
        <w:drawing>
          <wp:inline distT="0" distB="0" distL="0" distR="0" wp14:anchorId="7902B0C8" wp14:editId="008EA71E">
            <wp:extent cx="5274310" cy="25076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E83D" w14:textId="7BADE95C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rPr>
          <w:rFonts w:hint="eastAsia"/>
        </w:rPr>
        <w:t>Accessibilit</w:t>
      </w:r>
      <w:r>
        <w:t>y</w:t>
      </w:r>
      <w:r>
        <w:rPr>
          <w:rFonts w:hint="eastAsia"/>
        </w:rPr>
        <w:t>页面跳转正常</w:t>
      </w:r>
    </w:p>
    <w:p w14:paraId="59DE68DB" w14:textId="09820873" w:rsidR="00345F43" w:rsidRDefault="00345F43" w:rsidP="00345F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AD0E2" wp14:editId="7781AF66">
            <wp:extent cx="5274310" cy="2507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746B" w14:textId="4532C148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t>Workspaces</w:t>
      </w:r>
      <w:r>
        <w:rPr>
          <w:rFonts w:hint="eastAsia"/>
        </w:rPr>
        <w:t>页面跳转正常</w:t>
      </w:r>
    </w:p>
    <w:p w14:paraId="472DD048" w14:textId="0C826571" w:rsidR="00345F43" w:rsidRDefault="00345F43" w:rsidP="00345F43">
      <w:pPr>
        <w:rPr>
          <w:rFonts w:hint="eastAsia"/>
        </w:rPr>
      </w:pPr>
      <w:r>
        <w:rPr>
          <w:noProof/>
        </w:rPr>
        <w:drawing>
          <wp:inline distT="0" distB="0" distL="0" distR="0" wp14:anchorId="017A62D1" wp14:editId="33113C67">
            <wp:extent cx="5274310" cy="2507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EEF6" w14:textId="7B73B0AD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t>Placement</w:t>
      </w:r>
      <w:r>
        <w:rPr>
          <w:rFonts w:hint="eastAsia"/>
        </w:rPr>
        <w:t>页面跳转正常</w:t>
      </w:r>
    </w:p>
    <w:p w14:paraId="204DE2BF" w14:textId="4E7CC82E" w:rsidR="00345F43" w:rsidRDefault="00345F43" w:rsidP="00345F43">
      <w:pPr>
        <w:rPr>
          <w:rFonts w:hint="eastAsia"/>
        </w:rPr>
      </w:pPr>
      <w:r>
        <w:rPr>
          <w:noProof/>
        </w:rPr>
        <w:drawing>
          <wp:inline distT="0" distB="0" distL="0" distR="0" wp14:anchorId="241876F6" wp14:editId="653B009F">
            <wp:extent cx="5274310" cy="2507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025D" w14:textId="2393AE0D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t>Compositor</w:t>
      </w:r>
      <w:r>
        <w:rPr>
          <w:rFonts w:hint="eastAsia"/>
        </w:rPr>
        <w:t>页面跳转正常</w:t>
      </w:r>
    </w:p>
    <w:p w14:paraId="7388FDD7" w14:textId="49C22401" w:rsidR="00345F43" w:rsidRDefault="00345F43" w:rsidP="00345F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EC116E" wp14:editId="4F72987F">
            <wp:extent cx="5274310" cy="2507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7196" w14:textId="7A512DC1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t>Cycling</w:t>
      </w:r>
      <w:r>
        <w:rPr>
          <w:rFonts w:hint="eastAsia"/>
        </w:rPr>
        <w:t>页面跳转正常</w:t>
      </w:r>
    </w:p>
    <w:p w14:paraId="17553B5A" w14:textId="4F87153B" w:rsidR="00345F43" w:rsidRDefault="00345F43" w:rsidP="00345F43">
      <w:r>
        <w:rPr>
          <w:noProof/>
        </w:rPr>
        <w:drawing>
          <wp:inline distT="0" distB="0" distL="0" distR="0" wp14:anchorId="42B1C802" wp14:editId="2331FB6C">
            <wp:extent cx="5274310" cy="2507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5EB7" w14:textId="0C7EF61B" w:rsidR="00345F43" w:rsidRDefault="00345F43" w:rsidP="00345F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>
        <w:t>Cycling</w:t>
      </w:r>
      <w:r>
        <w:rPr>
          <w:rFonts w:hint="eastAsia"/>
        </w:rPr>
        <w:t>页面勾选功能正常</w:t>
      </w:r>
    </w:p>
    <w:p w14:paraId="7DB40ED2" w14:textId="5A26AA53" w:rsidR="00345F43" w:rsidRDefault="00345F43" w:rsidP="00345F43">
      <w:r>
        <w:rPr>
          <w:noProof/>
        </w:rPr>
        <w:drawing>
          <wp:inline distT="0" distB="0" distL="0" distR="0" wp14:anchorId="2050BDBC" wp14:editId="059FAFC4">
            <wp:extent cx="5274310" cy="25076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0DDE" w14:textId="5C88DF32" w:rsidR="00345F43" w:rsidRDefault="00345F43" w:rsidP="00345F43">
      <w:r>
        <w:rPr>
          <w:noProof/>
        </w:rPr>
        <w:lastRenderedPageBreak/>
        <w:drawing>
          <wp:inline distT="0" distB="0" distL="0" distR="0" wp14:anchorId="0B74C9E3" wp14:editId="192932A7">
            <wp:extent cx="5274310" cy="2507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9A7" w14:textId="1A29FAA9" w:rsidR="00345F43" w:rsidRDefault="00345F43" w:rsidP="00345F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Tweaks</w:t>
      </w:r>
      <w:r>
        <w:rPr>
          <w:rFonts w:hint="eastAsia"/>
        </w:rPr>
        <w:t>-</w:t>
      </w:r>
      <w:r w:rsidR="001B0B63">
        <w:rPr>
          <w:rFonts w:hint="eastAsia"/>
        </w:rPr>
        <w:t>Focus</w:t>
      </w:r>
      <w:r>
        <w:rPr>
          <w:rFonts w:hint="eastAsia"/>
        </w:rPr>
        <w:t>页面勾选功能正常</w:t>
      </w:r>
    </w:p>
    <w:p w14:paraId="14F162B0" w14:textId="7116CB19" w:rsidR="00345F43" w:rsidRDefault="001B0B63" w:rsidP="00345F43">
      <w:r>
        <w:rPr>
          <w:noProof/>
        </w:rPr>
        <w:drawing>
          <wp:inline distT="0" distB="0" distL="0" distR="0" wp14:anchorId="5EC73E33" wp14:editId="70DD33BD">
            <wp:extent cx="5274310" cy="25076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7E96" w14:textId="3DB1FBDE" w:rsidR="001B0B63" w:rsidRDefault="001B0B63" w:rsidP="00345F43">
      <w:r>
        <w:rPr>
          <w:noProof/>
        </w:rPr>
        <w:drawing>
          <wp:inline distT="0" distB="0" distL="0" distR="0" wp14:anchorId="77EA5056" wp14:editId="6C10058E">
            <wp:extent cx="5274310" cy="25076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D5D6" w14:textId="30158AF3" w:rsidR="001B0B63" w:rsidRDefault="001B0B63" w:rsidP="001B0B6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 w:rsidR="002C0133">
        <w:t xml:space="preserve"> Tweaks</w:t>
      </w:r>
      <w:r>
        <w:rPr>
          <w:rFonts w:hint="eastAsia"/>
        </w:rPr>
        <w:t>-Accessibility</w:t>
      </w:r>
      <w:r>
        <w:rPr>
          <w:rFonts w:hint="eastAsia"/>
        </w:rPr>
        <w:t>页面勾选功能正常</w:t>
      </w:r>
    </w:p>
    <w:p w14:paraId="7018410C" w14:textId="54B8F404" w:rsidR="001B0B63" w:rsidRDefault="001B0B63" w:rsidP="001B0B63">
      <w:r>
        <w:rPr>
          <w:noProof/>
        </w:rPr>
        <w:lastRenderedPageBreak/>
        <w:drawing>
          <wp:inline distT="0" distB="0" distL="0" distR="0" wp14:anchorId="5676BFD2" wp14:editId="50332255">
            <wp:extent cx="5274310" cy="25076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0ED3" w14:textId="14F20811" w:rsidR="001B0B63" w:rsidRDefault="001B0B63" w:rsidP="001B0B63">
      <w:r>
        <w:rPr>
          <w:noProof/>
        </w:rPr>
        <w:drawing>
          <wp:inline distT="0" distB="0" distL="0" distR="0" wp14:anchorId="5EF01E3A" wp14:editId="28E5DA3C">
            <wp:extent cx="5274310" cy="25076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1565" w14:textId="760A29D0" w:rsidR="001B0B63" w:rsidRDefault="001B0B63" w:rsidP="001B0B6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 w:rsidR="002C0133">
        <w:t xml:space="preserve"> Tweaks</w:t>
      </w:r>
      <w:r>
        <w:rPr>
          <w:rFonts w:hint="eastAsia"/>
        </w:rPr>
        <w:t>-</w:t>
      </w:r>
      <w:r>
        <w:rPr>
          <w:rFonts w:hint="eastAsia"/>
        </w:rPr>
        <w:t>Accessibility</w:t>
      </w:r>
      <w:r>
        <w:rPr>
          <w:rFonts w:hint="eastAsia"/>
        </w:rPr>
        <w:t>下Key</w:t>
      </w:r>
      <w:r>
        <w:t xml:space="preserve"> </w:t>
      </w:r>
      <w:r>
        <w:rPr>
          <w:rFonts w:hint="eastAsia"/>
        </w:rPr>
        <w:t>used</w:t>
      </w:r>
      <w:r>
        <w:t xml:space="preserve"> to grab and move windows</w:t>
      </w:r>
      <w:r>
        <w:rPr>
          <w:rFonts w:hint="eastAsia"/>
        </w:rPr>
        <w:t>选择</w:t>
      </w:r>
      <w:r>
        <w:rPr>
          <w:rFonts w:hint="eastAsia"/>
        </w:rPr>
        <w:t>功能正常</w:t>
      </w:r>
    </w:p>
    <w:p w14:paraId="242C269B" w14:textId="4C6B3713" w:rsidR="001B0B63" w:rsidRDefault="001B0B63" w:rsidP="001B0B63">
      <w:r>
        <w:rPr>
          <w:rFonts w:hint="eastAsia"/>
        </w:rPr>
        <w:t>（举其中一例）</w:t>
      </w:r>
    </w:p>
    <w:p w14:paraId="482CA786" w14:textId="1603D053" w:rsidR="001B0B63" w:rsidRDefault="001B0B63" w:rsidP="001B0B63">
      <w:r>
        <w:rPr>
          <w:noProof/>
        </w:rPr>
        <w:drawing>
          <wp:inline distT="0" distB="0" distL="0" distR="0" wp14:anchorId="40CF3072" wp14:editId="73837A9D">
            <wp:extent cx="5274310" cy="25076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C0C3" w14:textId="3373A8A5" w:rsidR="001B0B63" w:rsidRDefault="001B0B63" w:rsidP="001B0B6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 w:rsidR="002C0133">
        <w:t xml:space="preserve"> Tweaks</w:t>
      </w:r>
      <w:r>
        <w:rPr>
          <w:rFonts w:hint="eastAsia"/>
        </w:rPr>
        <w:t>-</w:t>
      </w:r>
      <w:r>
        <w:rPr>
          <w:rFonts w:hint="eastAsia"/>
        </w:rPr>
        <w:t>Workspaces</w:t>
      </w:r>
      <w:r>
        <w:rPr>
          <w:rFonts w:hint="eastAsia"/>
        </w:rPr>
        <w:t>页面勾选功能正常</w:t>
      </w:r>
    </w:p>
    <w:p w14:paraId="2B5BBA39" w14:textId="46A5C761" w:rsidR="001B0B63" w:rsidRDefault="001B0B63" w:rsidP="001B0B63">
      <w:r>
        <w:rPr>
          <w:noProof/>
        </w:rPr>
        <w:lastRenderedPageBreak/>
        <w:drawing>
          <wp:inline distT="0" distB="0" distL="0" distR="0" wp14:anchorId="09831140" wp14:editId="1E01D06E">
            <wp:extent cx="5274310" cy="25076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A6" w14:textId="29CB1979" w:rsidR="001B0B63" w:rsidRDefault="001B0B63" w:rsidP="001B0B63">
      <w:r>
        <w:rPr>
          <w:noProof/>
        </w:rPr>
        <w:drawing>
          <wp:inline distT="0" distB="0" distL="0" distR="0" wp14:anchorId="162E5F1F" wp14:editId="19AD560E">
            <wp:extent cx="5274310" cy="2507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371F" w14:textId="06399625" w:rsidR="001B0B63" w:rsidRDefault="001B0B63" w:rsidP="001B0B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 w:rsidR="002C0133">
        <w:t xml:space="preserve"> Tweaks</w:t>
      </w:r>
      <w:r>
        <w:rPr>
          <w:rFonts w:hint="eastAsia"/>
        </w:rPr>
        <w:t>-</w:t>
      </w:r>
      <w:r>
        <w:t>Placement</w:t>
      </w:r>
      <w:r>
        <w:rPr>
          <w:rFonts w:hint="eastAsia"/>
        </w:rPr>
        <w:t>-Minimum</w:t>
      </w:r>
      <w:r>
        <w:t xml:space="preserve"> size of windows to trigger smart placement</w:t>
      </w:r>
      <w:r>
        <w:rPr>
          <w:rFonts w:hint="eastAsia"/>
        </w:rPr>
        <w:t>测试，进度条拖动测试正常</w:t>
      </w:r>
    </w:p>
    <w:p w14:paraId="42249ED8" w14:textId="2FDDA613" w:rsidR="001B0B63" w:rsidRDefault="001B0B63" w:rsidP="001B0B63">
      <w:r>
        <w:rPr>
          <w:noProof/>
        </w:rPr>
        <w:drawing>
          <wp:inline distT="0" distB="0" distL="0" distR="0" wp14:anchorId="113617AA" wp14:editId="67332349">
            <wp:extent cx="5274310" cy="2507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F8B9" w14:textId="5BCA4B40" w:rsidR="001B0B63" w:rsidRDefault="001B0B63" w:rsidP="001B0B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 w:rsidR="002C0133">
        <w:t>-Tweaks</w:t>
      </w:r>
      <w:r>
        <w:rPr>
          <w:rFonts w:hint="eastAsia"/>
        </w:rPr>
        <w:t>-</w:t>
      </w:r>
      <w:r>
        <w:t>Placement</w:t>
      </w:r>
      <w:r>
        <w:rPr>
          <w:rFonts w:hint="eastAsia"/>
        </w:rPr>
        <w:t>-</w:t>
      </w:r>
      <w:r w:rsidR="002C0133">
        <w:rPr>
          <w:rFonts w:hint="eastAsia"/>
        </w:rPr>
        <w:t>By</w:t>
      </w:r>
      <w:r w:rsidR="002C0133">
        <w:t xml:space="preserve"> </w:t>
      </w:r>
      <w:r w:rsidR="002C0133">
        <w:rPr>
          <w:rFonts w:hint="eastAsia"/>
        </w:rPr>
        <w:t>default，place</w:t>
      </w:r>
      <w:r w:rsidR="002C0133">
        <w:t xml:space="preserve"> </w:t>
      </w:r>
      <w:r w:rsidR="002C0133">
        <w:rPr>
          <w:rFonts w:hint="eastAsia"/>
        </w:rPr>
        <w:t>windows：勾选测试正常</w:t>
      </w:r>
    </w:p>
    <w:p w14:paraId="6F9D0E3F" w14:textId="411AD128" w:rsidR="001B0B63" w:rsidRDefault="002C0133" w:rsidP="001B0B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1C23BF" wp14:editId="77C603A0">
            <wp:extent cx="5274310" cy="25076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378" w14:textId="3CD6B9E8" w:rsidR="002C0133" w:rsidRDefault="002C0133" w:rsidP="001B0B63">
      <w:r>
        <w:rPr>
          <w:noProof/>
        </w:rPr>
        <w:drawing>
          <wp:inline distT="0" distB="0" distL="0" distR="0" wp14:anchorId="75D16E8E" wp14:editId="0FDA3473">
            <wp:extent cx="5274310" cy="2507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40C1" w14:textId="45DE8A0C" w:rsidR="002C0133" w:rsidRDefault="002C0133" w:rsidP="002C013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Tweaks</w:t>
      </w:r>
      <w:r>
        <w:rPr>
          <w:rFonts w:hint="eastAsia"/>
        </w:rPr>
        <w:t>-</w:t>
      </w:r>
      <w:r>
        <w:rPr>
          <w:rFonts w:hint="eastAsia"/>
        </w:rPr>
        <w:t>Compositor</w:t>
      </w:r>
      <w:r>
        <w:rPr>
          <w:rFonts w:hint="eastAsia"/>
        </w:rPr>
        <w:t>页面勾选功能正常</w:t>
      </w:r>
    </w:p>
    <w:p w14:paraId="2444FF16" w14:textId="01EF546F" w:rsidR="002C0133" w:rsidRDefault="002C0133" w:rsidP="002C0133">
      <w:r>
        <w:rPr>
          <w:noProof/>
        </w:rPr>
        <w:drawing>
          <wp:inline distT="0" distB="0" distL="0" distR="0" wp14:anchorId="495C8EFB" wp14:editId="0946C378">
            <wp:extent cx="5274310" cy="2507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DD9F" w14:textId="19C27656" w:rsidR="002C0133" w:rsidRDefault="002C0133" w:rsidP="002C0133">
      <w:r>
        <w:rPr>
          <w:noProof/>
        </w:rPr>
        <w:lastRenderedPageBreak/>
        <w:drawing>
          <wp:inline distT="0" distB="0" distL="0" distR="0" wp14:anchorId="1527B614" wp14:editId="6101B67B">
            <wp:extent cx="5274310" cy="25076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570C" w14:textId="05CED0BC" w:rsidR="002C0133" w:rsidRDefault="002C0133" w:rsidP="002C013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Manager-Compositor</w:t>
      </w:r>
      <w:r>
        <w:rPr>
          <w:rFonts w:hint="eastAsia"/>
        </w:rPr>
        <w:t>下的Opacity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decorations</w:t>
      </w:r>
      <w:r>
        <w:t>/Opacity of inactive/Opacity of windows during move/Opacity of windows during resize/Opacity of popup windows</w:t>
      </w:r>
      <w:r>
        <w:rPr>
          <w:rFonts w:hint="eastAsia"/>
        </w:rPr>
        <w:t>进度条拖动</w:t>
      </w:r>
      <w:r>
        <w:rPr>
          <w:rFonts w:hint="eastAsia"/>
        </w:rPr>
        <w:t>正常</w:t>
      </w:r>
    </w:p>
    <w:p w14:paraId="6A2A8221" w14:textId="5C0BB6C6" w:rsidR="002C0133" w:rsidRDefault="002C0133" w:rsidP="002C0133">
      <w:r>
        <w:rPr>
          <w:noProof/>
        </w:rPr>
        <w:drawing>
          <wp:inline distT="0" distB="0" distL="0" distR="0" wp14:anchorId="773DCA8B" wp14:editId="7893E02A">
            <wp:extent cx="5274310" cy="2507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AC29" w14:textId="1E18DC94" w:rsidR="002C0133" w:rsidRDefault="002C0133" w:rsidP="002C013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Tweaks-</w:t>
      </w:r>
      <w:r>
        <w:t>Help</w:t>
      </w:r>
      <w:r w:rsidR="00F2070C">
        <w:rPr>
          <w:rFonts w:hint="eastAsia"/>
        </w:rPr>
        <w:t>测试</w:t>
      </w:r>
      <w:r>
        <w:rPr>
          <w:rFonts w:hint="eastAsia"/>
        </w:rPr>
        <w:t>功能正常</w:t>
      </w:r>
    </w:p>
    <w:p w14:paraId="54427910" w14:textId="2F7BF54E" w:rsidR="002C0133" w:rsidRDefault="00F2070C" w:rsidP="002C0133">
      <w:pPr>
        <w:rPr>
          <w:rFonts w:hint="eastAsia"/>
        </w:rPr>
      </w:pPr>
      <w:r>
        <w:rPr>
          <w:noProof/>
        </w:rPr>
        <w:drawing>
          <wp:inline distT="0" distB="0" distL="0" distR="0" wp14:anchorId="417E8960" wp14:editId="17AED895">
            <wp:extent cx="5274310" cy="2507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D2F9" w14:textId="654AEA9D" w:rsidR="002C0133" w:rsidRDefault="00F2070C" w:rsidP="00F207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Tweaks</w:t>
      </w:r>
      <w:r>
        <w:t>-Close</w:t>
      </w:r>
      <w:r>
        <w:rPr>
          <w:rFonts w:hint="eastAsia"/>
        </w:rPr>
        <w:t>测试功能正常</w:t>
      </w:r>
    </w:p>
    <w:p w14:paraId="06177A7B" w14:textId="66A21F81" w:rsidR="00F2070C" w:rsidRDefault="00F2070C" w:rsidP="00F207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Workspaces测试</w:t>
      </w:r>
    </w:p>
    <w:p w14:paraId="749F8601" w14:textId="78DDB738" w:rsidR="00F2070C" w:rsidRDefault="00F2070C" w:rsidP="00F2070C">
      <w:r>
        <w:rPr>
          <w:noProof/>
        </w:rPr>
        <w:drawing>
          <wp:inline distT="0" distB="0" distL="0" distR="0" wp14:anchorId="4F909525" wp14:editId="37A610C2">
            <wp:extent cx="5274310" cy="25076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C9E4" w14:textId="7A214488" w:rsidR="00F2070C" w:rsidRDefault="00F2070C" w:rsidP="00F2070C">
      <w:r>
        <w:rPr>
          <w:noProof/>
        </w:rPr>
        <w:drawing>
          <wp:inline distT="0" distB="0" distL="0" distR="0" wp14:anchorId="1CA64E38" wp14:editId="6010A89C">
            <wp:extent cx="5274310" cy="25076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8F0F" w14:textId="63B3E3EB" w:rsidR="00F2070C" w:rsidRDefault="00F2070C" w:rsidP="00F207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Workspaces</w:t>
      </w:r>
      <w:r>
        <w:rPr>
          <w:rFonts w:hint="eastAsia"/>
        </w:rPr>
        <w:t>-Margin、Genera页面跳转正常</w:t>
      </w:r>
    </w:p>
    <w:p w14:paraId="27EAE6D8" w14:textId="073BA5A9" w:rsidR="00F2070C" w:rsidRDefault="00F2070C" w:rsidP="00F2070C">
      <w:r>
        <w:rPr>
          <w:noProof/>
        </w:rPr>
        <w:drawing>
          <wp:inline distT="0" distB="0" distL="0" distR="0" wp14:anchorId="297F3A8E" wp14:editId="3CE90923">
            <wp:extent cx="5274310" cy="2507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FE78" w14:textId="415E7366" w:rsidR="00F2070C" w:rsidRDefault="00F2070C" w:rsidP="00F2070C">
      <w:r>
        <w:rPr>
          <w:noProof/>
        </w:rPr>
        <w:lastRenderedPageBreak/>
        <w:drawing>
          <wp:inline distT="0" distB="0" distL="0" distR="0" wp14:anchorId="2E9F8EDD" wp14:editId="1012EEC3">
            <wp:extent cx="5274310" cy="25076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F19C" w14:textId="5AD1618F" w:rsidR="00F2070C" w:rsidRDefault="00F2070C" w:rsidP="00F207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Workspace-Genera-Layout功能测试</w:t>
      </w:r>
    </w:p>
    <w:p w14:paraId="2D987FFF" w14:textId="12F1F1A7" w:rsidR="00F2070C" w:rsidRDefault="00F2070C" w:rsidP="00F2070C">
      <w:r>
        <w:rPr>
          <w:noProof/>
        </w:rPr>
        <w:drawing>
          <wp:inline distT="0" distB="0" distL="0" distR="0" wp14:anchorId="2023C867" wp14:editId="5697A717">
            <wp:extent cx="5274310" cy="25076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5467" w14:textId="35F15CE5" w:rsidR="00F2070C" w:rsidRDefault="00F2070C" w:rsidP="00F2070C">
      <w:r>
        <w:rPr>
          <w:noProof/>
        </w:rPr>
        <w:drawing>
          <wp:inline distT="0" distB="0" distL="0" distR="0" wp14:anchorId="3FEFF99B" wp14:editId="5A241974">
            <wp:extent cx="5274310" cy="2507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818C" w14:textId="091731FF" w:rsidR="00F2070C" w:rsidRPr="00F2070C" w:rsidRDefault="00F2070C" w:rsidP="00F2070C">
      <w:pPr>
        <w:pStyle w:val="a3"/>
        <w:numPr>
          <w:ilvl w:val="0"/>
          <w:numId w:val="1"/>
        </w:numPr>
        <w:ind w:firstLineChars="0"/>
        <w:rPr>
          <w:color w:val="FF0000"/>
        </w:rPr>
      </w:pPr>
      <w:r w:rsidRPr="00F2070C">
        <w:rPr>
          <w:rFonts w:hint="eastAsia"/>
          <w:color w:val="FF0000"/>
        </w:rPr>
        <w:t>Workspace-Genera-</w:t>
      </w:r>
      <w:r w:rsidRPr="00F2070C">
        <w:rPr>
          <w:rFonts w:hint="eastAsia"/>
          <w:color w:val="FF0000"/>
        </w:rPr>
        <w:t>Margin</w:t>
      </w:r>
      <w:r w:rsidRPr="00F2070C">
        <w:rPr>
          <w:rFonts w:hint="eastAsia"/>
          <w:color w:val="FF0000"/>
        </w:rPr>
        <w:t>功能测试</w:t>
      </w:r>
      <w:r w:rsidRPr="00F2070C">
        <w:rPr>
          <w:rFonts w:hint="eastAsia"/>
          <w:color w:val="FF0000"/>
        </w:rPr>
        <w:t>不通过：仅支持两位及以下的数值输入</w:t>
      </w:r>
    </w:p>
    <w:p w14:paraId="59E5C99E" w14:textId="7EB07E80" w:rsidR="00F2070C" w:rsidRDefault="00F2070C" w:rsidP="00F2070C">
      <w:r>
        <w:rPr>
          <w:noProof/>
        </w:rPr>
        <w:lastRenderedPageBreak/>
        <w:drawing>
          <wp:inline distT="0" distB="0" distL="0" distR="0" wp14:anchorId="7B3F924C" wp14:editId="414E94D5">
            <wp:extent cx="5274310" cy="25076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ED82" w14:textId="4A3D6F99" w:rsidR="00F2070C" w:rsidRDefault="00C81A91" w:rsidP="00C81A9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Profiles启动测试通过</w:t>
      </w:r>
    </w:p>
    <w:p w14:paraId="31EF1268" w14:textId="737B1312" w:rsidR="00C81A91" w:rsidRDefault="00C81A91" w:rsidP="00C81A91">
      <w:r>
        <w:rPr>
          <w:noProof/>
        </w:rPr>
        <w:drawing>
          <wp:inline distT="0" distB="0" distL="0" distR="0" wp14:anchorId="2D71C539" wp14:editId="117FEB85">
            <wp:extent cx="5274310" cy="25076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DDD" w14:textId="2F16A32B" w:rsidR="00C81A91" w:rsidRDefault="00C81A91" w:rsidP="00C81A91">
      <w:r>
        <w:rPr>
          <w:noProof/>
        </w:rPr>
        <w:drawing>
          <wp:inline distT="0" distB="0" distL="0" distR="0" wp14:anchorId="0EA8F6DC" wp14:editId="44BD5946">
            <wp:extent cx="5274310" cy="25076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6793" w14:textId="01CAE997" w:rsidR="00C81A91" w:rsidRDefault="00C81A91" w:rsidP="00C81A9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Profiles</w:t>
      </w:r>
      <w:r>
        <w:rPr>
          <w:rFonts w:hint="eastAsia"/>
        </w:rPr>
        <w:t>-Help</w:t>
      </w:r>
      <w:r>
        <w:rPr>
          <w:rFonts w:hint="eastAsia"/>
        </w:rPr>
        <w:t>启动测试通过</w:t>
      </w:r>
    </w:p>
    <w:p w14:paraId="127E646B" w14:textId="523BC0CE" w:rsidR="00C81A91" w:rsidRDefault="00C81A91" w:rsidP="00C81A91">
      <w:r>
        <w:rPr>
          <w:noProof/>
        </w:rPr>
        <w:lastRenderedPageBreak/>
        <w:drawing>
          <wp:inline distT="0" distB="0" distL="0" distR="0" wp14:anchorId="504CF181" wp14:editId="01B9DC0E">
            <wp:extent cx="5274310" cy="2507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5EC" w14:textId="6827D82A" w:rsidR="00C81A91" w:rsidRDefault="00C81A91" w:rsidP="00C81A9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Profiles-</w:t>
      </w:r>
      <w:r>
        <w:rPr>
          <w:rFonts w:hint="eastAsia"/>
        </w:rPr>
        <w:t>Close</w:t>
      </w:r>
      <w:r>
        <w:rPr>
          <w:rFonts w:hint="eastAsia"/>
        </w:rPr>
        <w:t>启动测试通过</w:t>
      </w:r>
    </w:p>
    <w:p w14:paraId="59606FC2" w14:textId="77777777" w:rsidR="00C81A91" w:rsidRDefault="00C81A91" w:rsidP="00C81A91">
      <w:pPr>
        <w:rPr>
          <w:rFonts w:hint="eastAsia"/>
        </w:rPr>
      </w:pPr>
    </w:p>
    <w:p w14:paraId="03117611" w14:textId="5E6730D8" w:rsidR="00C81A91" w:rsidRDefault="00C81A91" w:rsidP="00C81A91">
      <w:pPr>
        <w:rPr>
          <w:rFonts w:hint="eastAsia"/>
        </w:rPr>
      </w:pPr>
    </w:p>
    <w:p w14:paraId="07858A4C" w14:textId="77777777" w:rsidR="00F2070C" w:rsidRDefault="00F2070C" w:rsidP="00F2070C">
      <w:pPr>
        <w:rPr>
          <w:rFonts w:hint="eastAsia"/>
        </w:rPr>
      </w:pPr>
    </w:p>
    <w:p w14:paraId="32416C08" w14:textId="77777777" w:rsidR="00F2070C" w:rsidRDefault="00F2070C" w:rsidP="00F2070C">
      <w:pPr>
        <w:rPr>
          <w:rFonts w:hint="eastAsia"/>
        </w:rPr>
      </w:pPr>
    </w:p>
    <w:p w14:paraId="694F09C5" w14:textId="77777777" w:rsidR="00F2070C" w:rsidRDefault="00F2070C" w:rsidP="00F2070C">
      <w:pPr>
        <w:rPr>
          <w:rFonts w:hint="eastAsia"/>
        </w:rPr>
      </w:pPr>
    </w:p>
    <w:sectPr w:rsidR="00F207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382AF9"/>
    <w:multiLevelType w:val="hybridMultilevel"/>
    <w:tmpl w:val="CBB0BE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A30"/>
    <w:rsid w:val="001B0B63"/>
    <w:rsid w:val="002C0133"/>
    <w:rsid w:val="00345F43"/>
    <w:rsid w:val="008D6C93"/>
    <w:rsid w:val="00B56A30"/>
    <w:rsid w:val="00C81A91"/>
    <w:rsid w:val="00F20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30062"/>
  <w15:chartTrackingRefBased/>
  <w15:docId w15:val="{D75F6057-15D8-4CC2-981A-B7D82B529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F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2022-05-27T00:14:00Z</dcterms:created>
  <dcterms:modified xsi:type="dcterms:W3CDTF">2022-05-27T00:59:00Z</dcterms:modified>
</cp:coreProperties>
</file>